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8" w:rsidRDefault="008B798B" w:rsidP="009C5D0F">
      <w:pPr>
        <w:pStyle w:val="Heading1"/>
        <w:spacing w:before="0" w:after="120"/>
      </w:pPr>
      <w:r>
        <w:t>Participant Feedback Form</w:t>
      </w:r>
    </w:p>
    <w:p w:rsidR="00D72BF8" w:rsidRPr="001544C8" w:rsidRDefault="00747036" w:rsidP="000C3CA0">
      <w:pPr>
        <w:pStyle w:val="Emphasis1"/>
        <w:jc w:val="left"/>
        <w:rPr>
          <w:b w:val="0"/>
        </w:rPr>
      </w:pPr>
      <w:r w:rsidRPr="001544C8">
        <w:rPr>
          <w:b w:val="0"/>
        </w:rPr>
        <w:t xml:space="preserve">Thank you for participating in this </w:t>
      </w:r>
      <w:r w:rsidR="000C3CA0" w:rsidRPr="001544C8">
        <w:rPr>
          <w:b w:val="0"/>
        </w:rPr>
        <w:t>drill</w:t>
      </w:r>
      <w:r w:rsidRPr="001544C8">
        <w:rPr>
          <w:b w:val="0"/>
        </w:rPr>
        <w:t>.  Your observations are greatly appreciated and provide valuable insight</w:t>
      </w:r>
      <w:r w:rsidR="00035859" w:rsidRPr="001544C8">
        <w:rPr>
          <w:b w:val="0"/>
        </w:rPr>
        <w:t>s</w:t>
      </w:r>
      <w:r w:rsidRPr="001544C8">
        <w:rPr>
          <w:b w:val="0"/>
        </w:rPr>
        <w:t xml:space="preserve"> that </w:t>
      </w:r>
      <w:r w:rsidR="00035859" w:rsidRPr="001544C8">
        <w:rPr>
          <w:b w:val="0"/>
        </w:rPr>
        <w:t>can help</w:t>
      </w:r>
      <w:r w:rsidRPr="001544C8">
        <w:rPr>
          <w:b w:val="0"/>
        </w:rPr>
        <w:t xml:space="preserve"> prepare our nation </w:t>
      </w:r>
      <w:r w:rsidR="00035859" w:rsidRPr="001544C8">
        <w:rPr>
          <w:b w:val="0"/>
        </w:rPr>
        <w:t>for disasters and emergencies</w:t>
      </w:r>
      <w:r w:rsidRPr="001544C8">
        <w:rPr>
          <w:b w:val="0"/>
        </w:rPr>
        <w:t xml:space="preserve">. Any comments </w:t>
      </w:r>
      <w:r w:rsidR="00035859" w:rsidRPr="001544C8">
        <w:rPr>
          <w:b w:val="0"/>
        </w:rPr>
        <w:t>you contribute</w:t>
      </w:r>
      <w:r w:rsidRPr="001544C8">
        <w:rPr>
          <w:b w:val="0"/>
        </w:rPr>
        <w:t xml:space="preserve"> will be treated in a sensitive manner</w:t>
      </w:r>
      <w:r w:rsidR="000C3CA0" w:rsidRPr="001544C8">
        <w:rPr>
          <w:b w:val="0"/>
        </w:rPr>
        <w:t>,</w:t>
      </w:r>
      <w:r w:rsidRPr="001544C8">
        <w:rPr>
          <w:b w:val="0"/>
        </w:rPr>
        <w:t xml:space="preserve"> and all personal information will remain confidential. Please keep comments concise, specific, and constructive.</w:t>
      </w:r>
    </w:p>
    <w:p w:rsidR="00D72BF8" w:rsidRDefault="00AE62E0" w:rsidP="000C3CA0">
      <w:pPr>
        <w:pStyle w:val="Heading2"/>
        <w:spacing w:after="120"/>
      </w:pPr>
      <w:r w:rsidRPr="001519AD">
        <w:t xml:space="preserve">Part I: </w:t>
      </w:r>
      <w:r w:rsidR="00875412">
        <w:t>General Information</w:t>
      </w:r>
    </w:p>
    <w:p w:rsidR="00774E90" w:rsidRPr="001544C8" w:rsidRDefault="00774E90" w:rsidP="000C3CA0">
      <w:pPr>
        <w:pStyle w:val="Bold1"/>
        <w:tabs>
          <w:tab w:val="clear" w:pos="8640"/>
          <w:tab w:val="right" w:leader="underscore" w:pos="9360"/>
        </w:tabs>
        <w:rPr>
          <w:b w:val="0"/>
        </w:rPr>
      </w:pPr>
      <w:r w:rsidRPr="001544C8">
        <w:rPr>
          <w:b w:val="0"/>
        </w:rPr>
        <w:t xml:space="preserve">Name:  </w:t>
      </w:r>
      <w:r w:rsidR="00021DFD" w:rsidRPr="001544C8">
        <w:rPr>
          <w:b w:val="0"/>
        </w:rPr>
        <w:tab/>
      </w:r>
    </w:p>
    <w:p w:rsidR="00774E90" w:rsidRPr="001544C8" w:rsidRDefault="00774E90" w:rsidP="000C3CA0">
      <w:pPr>
        <w:pStyle w:val="Bold1"/>
        <w:tabs>
          <w:tab w:val="clear" w:pos="8640"/>
          <w:tab w:val="right" w:leader="underscore" w:pos="9360"/>
        </w:tabs>
        <w:rPr>
          <w:b w:val="0"/>
        </w:rPr>
      </w:pPr>
      <w:r w:rsidRPr="001544C8">
        <w:rPr>
          <w:b w:val="0"/>
        </w:rPr>
        <w:t>Agency/Organization Affiliation:</w:t>
      </w:r>
      <w:r w:rsidR="00021DFD" w:rsidRPr="001544C8">
        <w:rPr>
          <w:b w:val="0"/>
        </w:rPr>
        <w:t xml:space="preserve">  </w:t>
      </w:r>
      <w:r w:rsidR="00021DFD" w:rsidRPr="001544C8">
        <w:rPr>
          <w:b w:val="0"/>
        </w:rPr>
        <w:tab/>
      </w:r>
    </w:p>
    <w:p w:rsidR="00774E90" w:rsidRPr="001544C8" w:rsidRDefault="00774E90" w:rsidP="000C3CA0">
      <w:pPr>
        <w:pStyle w:val="Bold1"/>
        <w:tabs>
          <w:tab w:val="clear" w:pos="8640"/>
          <w:tab w:val="right" w:leader="underscore" w:pos="9360"/>
        </w:tabs>
        <w:rPr>
          <w:b w:val="0"/>
        </w:rPr>
      </w:pPr>
      <w:r w:rsidRPr="001544C8">
        <w:rPr>
          <w:b w:val="0"/>
        </w:rPr>
        <w:t>Position Title:</w:t>
      </w:r>
      <w:r w:rsidR="00021DFD" w:rsidRPr="001544C8">
        <w:rPr>
          <w:b w:val="0"/>
        </w:rPr>
        <w:t xml:space="preserve">  </w:t>
      </w:r>
      <w:r w:rsidR="00021DFD" w:rsidRPr="001544C8">
        <w:rPr>
          <w:b w:val="0"/>
        </w:rPr>
        <w:tab/>
      </w:r>
    </w:p>
    <w:p w:rsidR="00774E90" w:rsidRPr="001544C8" w:rsidRDefault="00774E90" w:rsidP="000C3CA0">
      <w:pPr>
        <w:pStyle w:val="Bold1"/>
        <w:tabs>
          <w:tab w:val="clear" w:pos="8640"/>
          <w:tab w:val="right" w:leader="underscore" w:pos="9360"/>
        </w:tabs>
        <w:rPr>
          <w:b w:val="0"/>
        </w:rPr>
      </w:pPr>
      <w:r w:rsidRPr="001544C8">
        <w:rPr>
          <w:b w:val="0"/>
        </w:rPr>
        <w:t>Years of Experience in Present Position:</w:t>
      </w:r>
      <w:r w:rsidR="00021DFD" w:rsidRPr="001544C8">
        <w:rPr>
          <w:b w:val="0"/>
        </w:rPr>
        <w:t xml:space="preserve">  </w:t>
      </w:r>
      <w:r w:rsidR="00021DFD" w:rsidRPr="001544C8">
        <w:rPr>
          <w:b w:val="0"/>
        </w:rPr>
        <w:tab/>
      </w:r>
    </w:p>
    <w:p w:rsidR="00283201" w:rsidRDefault="00283201" w:rsidP="00283201">
      <w:pPr>
        <w:pStyle w:val="Bold1"/>
      </w:pPr>
      <w:r w:rsidRPr="00514593">
        <w:rPr>
          <w:b w:val="0"/>
        </w:rPr>
        <w:t xml:space="preserve">Number of Drills/Exercises </w:t>
      </w:r>
      <w:r>
        <w:rPr>
          <w:b w:val="0"/>
        </w:rPr>
        <w:t>You</w:t>
      </w:r>
      <w:r w:rsidRPr="00514593">
        <w:rPr>
          <w:b w:val="0"/>
        </w:rPr>
        <w:t xml:space="preserve"> Participated in</w:t>
      </w:r>
      <w:r>
        <w:rPr>
          <w:b w:val="0"/>
        </w:rPr>
        <w:t xml:space="preserve"> </w:t>
      </w:r>
      <w:r w:rsidRPr="004A1A61">
        <w:rPr>
          <w:b w:val="0"/>
          <w:i/>
        </w:rPr>
        <w:t>Before</w:t>
      </w:r>
      <w:r>
        <w:rPr>
          <w:b w:val="0"/>
        </w:rPr>
        <w:t xml:space="preserve"> Today</w:t>
      </w:r>
      <w:r w:rsidRPr="00514593">
        <w:rPr>
          <w:b w:val="0"/>
        </w:rPr>
        <w:t xml:space="preserve">:  </w:t>
      </w:r>
      <w:r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514593">
        <w:rPr>
          <w:rFonts w:ascii="Times New Roman" w:hAnsi="Times New Roman"/>
          <w:b w:val="0"/>
        </w:rPr>
        <w:instrText xml:space="preserve"> FORMCHECKBOX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 w:rsidRPr="00514593">
        <w:rPr>
          <w:rFonts w:ascii="Times New Roman" w:hAnsi="Times New Roman"/>
          <w:b w:val="0"/>
        </w:rPr>
        <w:fldChar w:fldCharType="end"/>
      </w:r>
      <w:r w:rsidRPr="00514593">
        <w:rPr>
          <w:rFonts w:ascii="Times New Roman" w:hAnsi="Times New Roman"/>
          <w:b w:val="0"/>
        </w:rPr>
        <w:t xml:space="preserve"> 0   </w:t>
      </w:r>
      <w:r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514593">
        <w:rPr>
          <w:rFonts w:ascii="Times New Roman" w:hAnsi="Times New Roman"/>
          <w:b w:val="0"/>
        </w:rPr>
        <w:instrText xml:space="preserve"> FORMCHECKBOX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 w:rsidRPr="00514593">
        <w:rPr>
          <w:rFonts w:ascii="Times New Roman" w:hAnsi="Times New Roman"/>
          <w:b w:val="0"/>
        </w:rPr>
        <w:fldChar w:fldCharType="end"/>
      </w:r>
      <w:r w:rsidRPr="00514593">
        <w:rPr>
          <w:rFonts w:ascii="Times New Roman" w:hAnsi="Times New Roman"/>
          <w:b w:val="0"/>
        </w:rPr>
        <w:t xml:space="preserve"> 1</w:t>
      </w:r>
      <w:r>
        <w:rPr>
          <w:rFonts w:ascii="Calibri" w:hAnsi="Calibri"/>
          <w:b w:val="0"/>
        </w:rPr>
        <w:t>–</w:t>
      </w:r>
      <w:r w:rsidRPr="00514593">
        <w:rPr>
          <w:rFonts w:ascii="Times New Roman" w:hAnsi="Times New Roman"/>
          <w:b w:val="0"/>
        </w:rPr>
        <w:t xml:space="preserve">5  </w:t>
      </w:r>
      <w:r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514593">
        <w:rPr>
          <w:rFonts w:ascii="Times New Roman" w:hAnsi="Times New Roman"/>
          <w:b w:val="0"/>
        </w:rPr>
        <w:instrText xml:space="preserve"> FORMCHECKBOX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 w:rsidRPr="00514593">
        <w:rPr>
          <w:rFonts w:ascii="Times New Roman" w:hAnsi="Times New Roman"/>
          <w:b w:val="0"/>
        </w:rPr>
        <w:fldChar w:fldCharType="end"/>
      </w:r>
      <w:r w:rsidRPr="0051459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6</w:t>
      </w:r>
      <w:r>
        <w:rPr>
          <w:rFonts w:ascii="Calibri" w:hAnsi="Calibri"/>
          <w:b w:val="0"/>
        </w:rPr>
        <w:t>–</w:t>
      </w:r>
      <w:r w:rsidRPr="00514593">
        <w:rPr>
          <w:rFonts w:ascii="Times New Roman" w:hAnsi="Times New Roman"/>
          <w:b w:val="0"/>
        </w:rPr>
        <w:t xml:space="preserve">10  </w:t>
      </w:r>
      <w:r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514593">
        <w:rPr>
          <w:rFonts w:ascii="Times New Roman" w:hAnsi="Times New Roman"/>
          <w:b w:val="0"/>
        </w:rPr>
        <w:instrText xml:space="preserve"> FORMCHECKBOX </w:instrTex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fldChar w:fldCharType="separate"/>
      </w:r>
      <w:r w:rsidRPr="00514593">
        <w:rPr>
          <w:rFonts w:ascii="Times New Roman" w:hAnsi="Times New Roman"/>
          <w:b w:val="0"/>
        </w:rPr>
        <w:fldChar w:fldCharType="end"/>
      </w:r>
      <w:r w:rsidRPr="00514593">
        <w:rPr>
          <w:rFonts w:ascii="Times New Roman" w:hAnsi="Times New Roman"/>
          <w:b w:val="0"/>
        </w:rPr>
        <w:t xml:space="preserve"> </w:t>
      </w:r>
      <w:r w:rsidRPr="00021DFD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1</w:t>
      </w:r>
      <w:r w:rsidRPr="00021DFD">
        <w:rPr>
          <w:rFonts w:ascii="Times New Roman" w:hAnsi="Times New Roman"/>
          <w:b w:val="0"/>
        </w:rPr>
        <w:t>+</w:t>
      </w:r>
    </w:p>
    <w:p w:rsidR="00774E90" w:rsidRPr="001544C8" w:rsidRDefault="000C3CA0" w:rsidP="00152C41">
      <w:pPr>
        <w:pStyle w:val="Bold1"/>
        <w:rPr>
          <w:b w:val="0"/>
        </w:rPr>
      </w:pPr>
      <w:r w:rsidRPr="001544C8">
        <w:rPr>
          <w:b w:val="0"/>
        </w:rPr>
        <w:t>Drill</w:t>
      </w:r>
      <w:r w:rsidR="00774E90" w:rsidRPr="001544C8">
        <w:rPr>
          <w:b w:val="0"/>
        </w:rPr>
        <w:t xml:space="preserve"> Role:</w:t>
      </w:r>
      <w:r w:rsidR="00021DFD" w:rsidRPr="001544C8">
        <w:rPr>
          <w:b w:val="0"/>
        </w:rPr>
        <w:t xml:space="preserve">  </w:t>
      </w:r>
      <w:r w:rsidR="0097704D" w:rsidRPr="001544C8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1544C8">
        <w:rPr>
          <w:rFonts w:ascii="Times New Roman" w:hAnsi="Times New Roman"/>
          <w:b w:val="0"/>
        </w:rPr>
        <w:instrText xml:space="preserve"> FORMCHECKBOX </w:instrText>
      </w:r>
      <w:r w:rsidR="0097704D">
        <w:rPr>
          <w:rFonts w:ascii="Times New Roman" w:hAnsi="Times New Roman"/>
          <w:b w:val="0"/>
        </w:rPr>
      </w:r>
      <w:r w:rsidR="0097704D">
        <w:rPr>
          <w:rFonts w:ascii="Times New Roman" w:hAnsi="Times New Roman"/>
          <w:b w:val="0"/>
        </w:rPr>
        <w:fldChar w:fldCharType="separate"/>
      </w:r>
      <w:r w:rsidR="0097704D" w:rsidRPr="001544C8">
        <w:rPr>
          <w:rFonts w:ascii="Times New Roman" w:hAnsi="Times New Roman"/>
          <w:b w:val="0"/>
        </w:rPr>
        <w:fldChar w:fldCharType="end"/>
      </w:r>
      <w:r w:rsidR="00021DFD" w:rsidRPr="001544C8">
        <w:rPr>
          <w:rFonts w:ascii="Times New Roman" w:hAnsi="Times New Roman"/>
          <w:b w:val="0"/>
        </w:rPr>
        <w:t xml:space="preserve"> </w:t>
      </w:r>
      <w:r w:rsidR="00021DFD" w:rsidRPr="001544C8">
        <w:rPr>
          <w:b w:val="0"/>
        </w:rPr>
        <w:t xml:space="preserve">Player     </w:t>
      </w:r>
      <w:r w:rsidR="0097704D" w:rsidRPr="001544C8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1544C8">
        <w:rPr>
          <w:rFonts w:ascii="Times New Roman" w:hAnsi="Times New Roman"/>
          <w:b w:val="0"/>
        </w:rPr>
        <w:instrText xml:space="preserve"> FORMCHECKBOX </w:instrText>
      </w:r>
      <w:r w:rsidR="0097704D">
        <w:rPr>
          <w:rFonts w:ascii="Times New Roman" w:hAnsi="Times New Roman"/>
          <w:b w:val="0"/>
        </w:rPr>
      </w:r>
      <w:r w:rsidR="0097704D">
        <w:rPr>
          <w:rFonts w:ascii="Times New Roman" w:hAnsi="Times New Roman"/>
          <w:b w:val="0"/>
        </w:rPr>
        <w:fldChar w:fldCharType="separate"/>
      </w:r>
      <w:r w:rsidR="0097704D" w:rsidRPr="001544C8">
        <w:rPr>
          <w:rFonts w:ascii="Times New Roman" w:hAnsi="Times New Roman"/>
          <w:b w:val="0"/>
        </w:rPr>
        <w:fldChar w:fldCharType="end"/>
      </w:r>
      <w:r w:rsidR="00021DFD" w:rsidRPr="001544C8">
        <w:rPr>
          <w:rFonts w:ascii="Times New Roman" w:hAnsi="Times New Roman"/>
          <w:b w:val="0"/>
        </w:rPr>
        <w:t xml:space="preserve"> Controller     </w:t>
      </w:r>
      <w:r w:rsidR="0097704D" w:rsidRPr="001544C8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1544C8">
        <w:rPr>
          <w:rFonts w:ascii="Times New Roman" w:hAnsi="Times New Roman"/>
          <w:b w:val="0"/>
        </w:rPr>
        <w:instrText xml:space="preserve"> FORMCHECKBOX </w:instrText>
      </w:r>
      <w:r w:rsidR="0097704D">
        <w:rPr>
          <w:rFonts w:ascii="Times New Roman" w:hAnsi="Times New Roman"/>
          <w:b w:val="0"/>
        </w:rPr>
      </w:r>
      <w:r w:rsidR="0097704D">
        <w:rPr>
          <w:rFonts w:ascii="Times New Roman" w:hAnsi="Times New Roman"/>
          <w:b w:val="0"/>
        </w:rPr>
        <w:fldChar w:fldCharType="separate"/>
      </w:r>
      <w:r w:rsidR="0097704D" w:rsidRPr="001544C8">
        <w:rPr>
          <w:rFonts w:ascii="Times New Roman" w:hAnsi="Times New Roman"/>
          <w:b w:val="0"/>
        </w:rPr>
        <w:fldChar w:fldCharType="end"/>
      </w:r>
      <w:r w:rsidRPr="001544C8">
        <w:rPr>
          <w:rFonts w:ascii="Times New Roman" w:hAnsi="Times New Roman"/>
          <w:b w:val="0"/>
        </w:rPr>
        <w:t xml:space="preserve"> Evaluator     </w:t>
      </w:r>
      <w:r w:rsidR="0097704D" w:rsidRPr="001544C8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1544C8">
        <w:rPr>
          <w:rFonts w:ascii="Times New Roman" w:hAnsi="Times New Roman"/>
          <w:b w:val="0"/>
        </w:rPr>
        <w:instrText xml:space="preserve"> FORMCHECKBOX </w:instrText>
      </w:r>
      <w:r w:rsidR="0097704D">
        <w:rPr>
          <w:rFonts w:ascii="Times New Roman" w:hAnsi="Times New Roman"/>
          <w:b w:val="0"/>
        </w:rPr>
      </w:r>
      <w:r w:rsidR="0097704D">
        <w:rPr>
          <w:rFonts w:ascii="Times New Roman" w:hAnsi="Times New Roman"/>
          <w:b w:val="0"/>
        </w:rPr>
        <w:fldChar w:fldCharType="separate"/>
      </w:r>
      <w:r w:rsidR="0097704D" w:rsidRPr="001544C8">
        <w:rPr>
          <w:rFonts w:ascii="Times New Roman" w:hAnsi="Times New Roman"/>
          <w:b w:val="0"/>
        </w:rPr>
        <w:fldChar w:fldCharType="end"/>
      </w:r>
      <w:r w:rsidR="00021DFD" w:rsidRPr="001544C8">
        <w:rPr>
          <w:rFonts w:ascii="Times New Roman" w:hAnsi="Times New Roman"/>
          <w:b w:val="0"/>
        </w:rPr>
        <w:t xml:space="preserve"> </w:t>
      </w:r>
      <w:r w:rsidRPr="001544C8">
        <w:rPr>
          <w:rFonts w:ascii="Times New Roman" w:hAnsi="Times New Roman"/>
          <w:b w:val="0"/>
        </w:rPr>
        <w:t>Observer</w:t>
      </w:r>
    </w:p>
    <w:p w:rsidR="00774E90" w:rsidRDefault="00774E90" w:rsidP="000C3CA0">
      <w:pPr>
        <w:pStyle w:val="Bold1"/>
        <w:tabs>
          <w:tab w:val="clear" w:pos="8640"/>
          <w:tab w:val="right" w:leader="underscore" w:pos="9360"/>
        </w:tabs>
      </w:pPr>
      <w:r w:rsidRPr="001544C8">
        <w:rPr>
          <w:b w:val="0"/>
        </w:rPr>
        <w:t xml:space="preserve">Location </w:t>
      </w:r>
      <w:r w:rsidR="00021DFD" w:rsidRPr="001544C8">
        <w:rPr>
          <w:b w:val="0"/>
        </w:rPr>
        <w:t>during</w:t>
      </w:r>
      <w:r w:rsidRPr="001544C8">
        <w:rPr>
          <w:b w:val="0"/>
        </w:rPr>
        <w:t xml:space="preserve"> </w:t>
      </w:r>
      <w:r w:rsidR="000C3CA0" w:rsidRPr="001544C8">
        <w:rPr>
          <w:b w:val="0"/>
        </w:rPr>
        <w:t>Drill</w:t>
      </w:r>
      <w:r w:rsidRPr="001544C8">
        <w:rPr>
          <w:b w:val="0"/>
        </w:rPr>
        <w:t>:</w:t>
      </w:r>
      <w:r w:rsidR="00021DFD" w:rsidRPr="001544C8">
        <w:rPr>
          <w:b w:val="0"/>
        </w:rPr>
        <w:t xml:space="preserve">  </w:t>
      </w:r>
      <w:r w:rsidR="00021DFD">
        <w:tab/>
      </w:r>
    </w:p>
    <w:p w:rsidR="00D72BF8" w:rsidRDefault="00AA079A" w:rsidP="00152C41">
      <w:pPr>
        <w:pStyle w:val="Heading2"/>
        <w:spacing w:after="120"/>
      </w:pPr>
      <w:r w:rsidRPr="001519AD">
        <w:t xml:space="preserve">Part </w:t>
      </w:r>
      <w:r w:rsidR="00047350">
        <w:t xml:space="preserve">II: </w:t>
      </w:r>
      <w:r w:rsidR="000C3CA0">
        <w:t>Drill</w:t>
      </w:r>
      <w:r w:rsidR="0080093C">
        <w:t xml:space="preserve"> Design</w:t>
      </w:r>
      <w:r w:rsidR="00035859">
        <w:t xml:space="preserve"> and Process</w:t>
      </w:r>
    </w:p>
    <w:p w:rsidR="00B0569B" w:rsidRPr="00B0569B" w:rsidRDefault="00035859" w:rsidP="002729FC">
      <w:pPr>
        <w:pStyle w:val="BodyText"/>
      </w:pPr>
      <w:r>
        <w:t>O</w:t>
      </w:r>
      <w:r w:rsidR="00B0569B" w:rsidRPr="00674DA5">
        <w:t xml:space="preserve">n a scale of 1 to 5, </w:t>
      </w:r>
      <w:r>
        <w:t xml:space="preserve">please give </w:t>
      </w:r>
      <w:r w:rsidR="00B0569B" w:rsidRPr="00674DA5">
        <w:t xml:space="preserve">your overall assessment of the </w:t>
      </w:r>
      <w:r w:rsidR="000C3CA0">
        <w:t>drill</w:t>
      </w:r>
      <w:r>
        <w:t xml:space="preserve"> design and process</w:t>
      </w:r>
      <w:r w:rsidR="00B0569B" w:rsidRPr="00674DA5">
        <w:t xml:space="preserve"> relative to the statements </w:t>
      </w:r>
      <w:r w:rsidR="00097AB8">
        <w:t>provided</w:t>
      </w:r>
      <w:r w:rsidR="00B0569B" w:rsidRPr="00674DA5">
        <w:t>, with 1 indicating strong</w:t>
      </w:r>
      <w:r w:rsidR="00097AB8">
        <w:t xml:space="preserve"> disagreement</w:t>
      </w:r>
      <w:r w:rsidR="00B0569B" w:rsidRPr="00674DA5">
        <w:t xml:space="preserve"> and 5 indicating strong agreement.</w:t>
      </w:r>
      <w:r w:rsidR="000C3CA0">
        <w:t xml:space="preserve"> If the statement does not apply to your role in the drill, mark N/A.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0"/>
        <w:gridCol w:w="450"/>
        <w:gridCol w:w="450"/>
        <w:gridCol w:w="360"/>
        <w:gridCol w:w="180"/>
        <w:gridCol w:w="540"/>
        <w:gridCol w:w="450"/>
        <w:gridCol w:w="56"/>
        <w:gridCol w:w="630"/>
        <w:gridCol w:w="34"/>
      </w:tblGrid>
      <w:tr w:rsidR="000C3CA0" w:rsidRPr="001544C8" w:rsidTr="001544C8">
        <w:trPr>
          <w:trHeight w:val="556"/>
          <w:tblHeader/>
        </w:trPr>
        <w:tc>
          <w:tcPr>
            <w:tcW w:w="639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0C3CA0" w:rsidRPr="001544C8" w:rsidRDefault="000C3CA0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Assessment Factor</w:t>
            </w:r>
          </w:p>
        </w:tc>
        <w:tc>
          <w:tcPr>
            <w:tcW w:w="1260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:rsidR="000C3CA0" w:rsidRPr="001544C8" w:rsidRDefault="000C3CA0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Strongly</w:t>
            </w:r>
          </w:p>
          <w:p w:rsidR="000C3CA0" w:rsidRPr="001544C8" w:rsidRDefault="000C3CA0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Disagree</w:t>
            </w:r>
          </w:p>
        </w:tc>
        <w:tc>
          <w:tcPr>
            <w:tcW w:w="117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0C3CA0" w:rsidRPr="001544C8" w:rsidRDefault="000C3CA0">
            <w:pPr>
              <w:pStyle w:val="Tabletext"/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Strongly Agree</w:t>
            </w:r>
          </w:p>
        </w:tc>
        <w:tc>
          <w:tcPr>
            <w:tcW w:w="72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0C3CA0" w:rsidRPr="001544C8" w:rsidRDefault="000C3CA0" w:rsidP="000C3CA0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N/A</w:t>
            </w:r>
          </w:p>
        </w:tc>
      </w:tr>
      <w:tr w:rsidR="009F116B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9F116B" w:rsidRPr="001544C8" w:rsidRDefault="009F116B" w:rsidP="00035859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 xml:space="preserve">The </w:t>
            </w:r>
            <w:r w:rsidR="00035859" w:rsidRPr="001544C8">
              <w:rPr>
                <w:rFonts w:ascii="Times New Roman" w:hAnsi="Times New Roman"/>
                <w:color w:val="auto"/>
                <w:sz w:val="24"/>
              </w:rPr>
              <w:t>site</w:t>
            </w:r>
            <w:r w:rsidRPr="001544C8">
              <w:rPr>
                <w:rFonts w:ascii="Times New Roman" w:hAnsi="Times New Roman"/>
                <w:color w:val="auto"/>
                <w:sz w:val="24"/>
              </w:rPr>
              <w:t xml:space="preserve"> chosen for the drill was appropriate.</w:t>
            </w:r>
          </w:p>
        </w:tc>
        <w:tc>
          <w:tcPr>
            <w:tcW w:w="45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B" w:rsidRPr="001544C8" w:rsidRDefault="009F116B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B" w:rsidRPr="001544C8" w:rsidRDefault="009F116B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B" w:rsidRPr="001544C8" w:rsidRDefault="009F116B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B" w:rsidRPr="001544C8" w:rsidRDefault="009F116B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9F116B" w:rsidRPr="001544C8" w:rsidRDefault="009F116B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9F116B" w:rsidRPr="001544C8" w:rsidRDefault="009F116B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035859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The site chosen for the drill was accessible.</w:t>
            </w:r>
          </w:p>
        </w:tc>
        <w:tc>
          <w:tcPr>
            <w:tcW w:w="45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0C3CA0">
            <w:pPr>
              <w:pStyle w:val="Tabletext"/>
              <w:rPr>
                <w:rFonts w:ascii="Times New Roman" w:hAnsi="Times New Roman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Pre-drill briefings were informative and provided the necessary information.</w:t>
            </w:r>
          </w:p>
        </w:tc>
        <w:tc>
          <w:tcPr>
            <w:tcW w:w="45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0C3CA0">
            <w:pPr>
              <w:pStyle w:val="Tabletext"/>
              <w:rPr>
                <w:rFonts w:ascii="Times New Roman" w:hAnsi="Times New Roman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The drill scenario, injects, and actor roles were plausible and realistic.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0C3CA0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 xml:space="preserve">Drill participants included the right people in terms of level and mix of disciplines.  </w:t>
            </w:r>
          </w:p>
        </w:tc>
        <w:tc>
          <w:tcPr>
            <w:tcW w:w="45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0C3CA0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Participants were actively involved in the drill.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sz w:val="24"/>
              </w:rPr>
              <w:t>The types of mock affected individuals portrayed by the actors were appropriate for the drill.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The drill increased my understanding and familiarity with the capabilities and resources of other participating organizations.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The drill provided the opportunity to practice a wide variety of CRC functions and activities.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9C5D0F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The post-drill </w:t>
            </w:r>
            <w:r w:rsidR="00FB3CA0" w:rsidRPr="001544C8">
              <w:rPr>
                <w:rFonts w:ascii="Times New Roman" w:hAnsi="Times New Roman"/>
                <w:color w:val="auto"/>
                <w:sz w:val="24"/>
              </w:rPr>
              <w:t>H</w:t>
            </w:r>
            <w:r w:rsidRPr="001544C8">
              <w:rPr>
                <w:rFonts w:ascii="Times New Roman" w:hAnsi="Times New Roman"/>
                <w:color w:val="auto"/>
                <w:sz w:val="24"/>
              </w:rPr>
              <w:t>ot</w:t>
            </w:r>
            <w:r w:rsidR="00FB3CA0" w:rsidRPr="001544C8">
              <w:rPr>
                <w:rFonts w:ascii="Times New Roman" w:hAnsi="Times New Roman"/>
                <w:color w:val="auto"/>
                <w:sz w:val="24"/>
              </w:rPr>
              <w:t xml:space="preserve"> W</w:t>
            </w:r>
            <w:r w:rsidRPr="001544C8">
              <w:rPr>
                <w:rFonts w:ascii="Times New Roman" w:hAnsi="Times New Roman"/>
                <w:color w:val="auto"/>
                <w:sz w:val="24"/>
              </w:rPr>
              <w:t>ash/debriefing was useful.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841332" w:rsidRPr="008B4E23" w:rsidTr="001544C8">
        <w:trPr>
          <w:gridAfter w:val="1"/>
          <w:wAfter w:w="34" w:type="dxa"/>
          <w:trHeight w:val="331"/>
          <w:tblHeader/>
        </w:trPr>
        <w:tc>
          <w:tcPr>
            <w:tcW w:w="639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0C3CA0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After this drill, I am better prepared to meet the objectives of a CRC.</w:t>
            </w:r>
          </w:p>
        </w:tc>
        <w:tc>
          <w:tcPr>
            <w:tcW w:w="45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06" w:type="dxa"/>
            <w:gridSpan w:val="2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841332" w:rsidRPr="001544C8" w:rsidRDefault="00841332" w:rsidP="0084133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</w:tbl>
    <w:p w:rsidR="00B0569B" w:rsidRDefault="0080093C" w:rsidP="00B0569B">
      <w:pPr>
        <w:pStyle w:val="Heading2"/>
      </w:pPr>
      <w:r>
        <w:t>Part III</w:t>
      </w:r>
      <w:r w:rsidR="00B0569B">
        <w:t>:</w:t>
      </w:r>
      <w:r w:rsidR="00B0569B" w:rsidRPr="001C0508">
        <w:t xml:space="preserve"> </w:t>
      </w:r>
      <w:r w:rsidR="00B0569B">
        <w:t>Participant Feedback</w:t>
      </w:r>
    </w:p>
    <w:p w:rsidR="00022BDD" w:rsidRPr="001544C8" w:rsidRDefault="00022BDD" w:rsidP="00022BDD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44C8">
        <w:rPr>
          <w:rFonts w:ascii="Times New Roman" w:hAnsi="Times New Roman"/>
          <w:sz w:val="24"/>
          <w:szCs w:val="24"/>
        </w:rPr>
        <w:t xml:space="preserve">Did you observe or experience anything during the drill that was unexpected or surprised you? If so, please list below: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2160"/>
      </w:tblGrid>
      <w:tr w:rsidR="00022BDD" w:rsidRPr="001544C8" w:rsidTr="00B0092A">
        <w:trPr>
          <w:trHeight w:val="368"/>
          <w:tblHeader/>
        </w:trPr>
        <w:tc>
          <w:tcPr>
            <w:tcW w:w="7200" w:type="dxa"/>
            <w:shd w:val="pct30" w:color="auto" w:fill="000080"/>
            <w:vAlign w:val="center"/>
          </w:tcPr>
          <w:p w:rsidR="00022BDD" w:rsidRPr="001544C8" w:rsidRDefault="00022BDD" w:rsidP="00B0092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Observation or Experience that Was Unexpected or Surprised You</w:t>
            </w:r>
          </w:p>
        </w:tc>
        <w:tc>
          <w:tcPr>
            <w:tcW w:w="2160" w:type="dxa"/>
            <w:shd w:val="pct30" w:color="auto" w:fill="000080"/>
            <w:vAlign w:val="center"/>
          </w:tcPr>
          <w:p w:rsidR="00022BDD" w:rsidRPr="001544C8" w:rsidRDefault="00022BDD" w:rsidP="00B0092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 xml:space="preserve">Station </w:t>
            </w:r>
          </w:p>
        </w:tc>
      </w:tr>
      <w:tr w:rsidR="00022BDD" w:rsidRPr="008B4E23" w:rsidTr="00B0092A">
        <w:trPr>
          <w:trHeight w:val="1340"/>
          <w:tblHeader/>
        </w:trPr>
        <w:tc>
          <w:tcPr>
            <w:tcW w:w="7200" w:type="dxa"/>
            <w:shd w:val="clear" w:color="auto" w:fill="auto"/>
            <w:vAlign w:val="center"/>
          </w:tcPr>
          <w:p w:rsidR="00022BDD" w:rsidRPr="008B4E23" w:rsidRDefault="00022BDD" w:rsidP="00B0092A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22BDD" w:rsidRPr="00083501" w:rsidRDefault="00022BDD" w:rsidP="00B0092A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022BDD" w:rsidRPr="008B4E23" w:rsidTr="00B0092A">
        <w:trPr>
          <w:trHeight w:val="1376"/>
          <w:tblHeader/>
        </w:trPr>
        <w:tc>
          <w:tcPr>
            <w:tcW w:w="7200" w:type="dxa"/>
            <w:shd w:val="clear" w:color="auto" w:fill="auto"/>
            <w:vAlign w:val="center"/>
          </w:tcPr>
          <w:p w:rsidR="00022BDD" w:rsidRPr="008B4E23" w:rsidRDefault="00022BDD" w:rsidP="00B0092A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22BDD" w:rsidRPr="00083501" w:rsidRDefault="00022BDD" w:rsidP="00B0092A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022BDD" w:rsidRPr="008B4E23" w:rsidTr="00B0092A">
        <w:trPr>
          <w:trHeight w:val="1331"/>
          <w:tblHeader/>
        </w:trPr>
        <w:tc>
          <w:tcPr>
            <w:tcW w:w="7200" w:type="dxa"/>
            <w:shd w:val="clear" w:color="auto" w:fill="auto"/>
            <w:vAlign w:val="center"/>
          </w:tcPr>
          <w:p w:rsidR="00022BDD" w:rsidRPr="008B4E23" w:rsidRDefault="00022BDD" w:rsidP="00B0092A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22BDD" w:rsidRPr="00083501" w:rsidRDefault="00022BDD" w:rsidP="00B0092A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</w:tbl>
    <w:p w:rsidR="00022BDD" w:rsidRPr="001544C8" w:rsidRDefault="00022BDD" w:rsidP="00022BDD">
      <w:pPr>
        <w:spacing w:after="120"/>
        <w:rPr>
          <w:rFonts w:ascii="Times New Roman" w:hAnsi="Times New Roman"/>
        </w:rPr>
      </w:pPr>
    </w:p>
    <w:p w:rsidR="00D72BF8" w:rsidRPr="001544C8" w:rsidRDefault="0080093C" w:rsidP="002C4387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44C8">
        <w:rPr>
          <w:rFonts w:ascii="Times New Roman" w:hAnsi="Times New Roman"/>
          <w:sz w:val="24"/>
          <w:szCs w:val="24"/>
        </w:rPr>
        <w:t>I observed the following strengths</w:t>
      </w:r>
      <w:r w:rsidR="0005071F" w:rsidRPr="001544C8">
        <w:rPr>
          <w:rFonts w:ascii="Times New Roman" w:hAnsi="Times New Roman"/>
          <w:sz w:val="24"/>
          <w:szCs w:val="24"/>
        </w:rPr>
        <w:t xml:space="preserve"> during this </w:t>
      </w:r>
      <w:r w:rsidR="002C4387" w:rsidRPr="001544C8">
        <w:rPr>
          <w:rFonts w:ascii="Times New Roman" w:hAnsi="Times New Roman"/>
          <w:sz w:val="24"/>
          <w:szCs w:val="24"/>
        </w:rPr>
        <w:t>drill</w:t>
      </w:r>
      <w:r w:rsidR="00251243" w:rsidRPr="001544C8">
        <w:rPr>
          <w:rFonts w:ascii="Times New Roman" w:hAnsi="Times New Roman"/>
          <w:sz w:val="24"/>
          <w:szCs w:val="24"/>
        </w:rPr>
        <w:t xml:space="preserve"> (</w:t>
      </w:r>
      <w:r w:rsidR="0010291F" w:rsidRPr="001544C8">
        <w:rPr>
          <w:rFonts w:ascii="Times New Roman" w:hAnsi="Times New Roman"/>
          <w:sz w:val="24"/>
          <w:szCs w:val="24"/>
        </w:rPr>
        <w:t>related to CRC planning, organization, equipment, or training</w:t>
      </w:r>
      <w:r w:rsidR="009C5D0F" w:rsidRPr="001544C8">
        <w:rPr>
          <w:rFonts w:ascii="Times New Roman" w:hAnsi="Times New Roman"/>
          <w:sz w:val="24"/>
          <w:szCs w:val="24"/>
        </w:rPr>
        <w:t>,</w:t>
      </w:r>
      <w:r w:rsidR="0010291F" w:rsidRPr="001544C8">
        <w:rPr>
          <w:rFonts w:ascii="Times New Roman" w:hAnsi="Times New Roman"/>
          <w:sz w:val="24"/>
          <w:szCs w:val="24"/>
        </w:rPr>
        <w:t xml:space="preserve"> or to the drill itself</w:t>
      </w:r>
      <w:r w:rsidR="00251243" w:rsidRPr="001544C8">
        <w:rPr>
          <w:rFonts w:ascii="Times New Roman" w:hAnsi="Times New Roman"/>
          <w:sz w:val="24"/>
          <w:szCs w:val="24"/>
        </w:rPr>
        <w:t>)</w:t>
      </w:r>
      <w:r w:rsidR="005D7107" w:rsidRPr="001544C8">
        <w:rPr>
          <w:rFonts w:ascii="Times New Roman" w:hAnsi="Times New Roman"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1620"/>
        <w:gridCol w:w="540"/>
      </w:tblGrid>
      <w:tr w:rsidR="00BB5571" w:rsidRPr="008B4E23" w:rsidTr="001544C8">
        <w:trPr>
          <w:trHeight w:val="368"/>
          <w:tblHeader/>
        </w:trPr>
        <w:tc>
          <w:tcPr>
            <w:tcW w:w="7200" w:type="dxa"/>
            <w:shd w:val="pct30" w:color="auto" w:fill="000080"/>
            <w:vAlign w:val="center"/>
          </w:tcPr>
          <w:p w:rsidR="00BB5571" w:rsidRPr="001544C8" w:rsidRDefault="00BB5571" w:rsidP="00034344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Strengths</w:t>
            </w:r>
          </w:p>
        </w:tc>
        <w:tc>
          <w:tcPr>
            <w:tcW w:w="2160" w:type="dxa"/>
            <w:gridSpan w:val="2"/>
            <w:shd w:val="pct30" w:color="auto" w:fill="000080"/>
            <w:vAlign w:val="center"/>
          </w:tcPr>
          <w:p w:rsidR="00BB5571" w:rsidRPr="001544C8" w:rsidRDefault="00BB5571" w:rsidP="00034344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 xml:space="preserve">Element </w:t>
            </w:r>
          </w:p>
        </w:tc>
      </w:tr>
      <w:tr w:rsidR="00BB5571" w:rsidRPr="008B4E23" w:rsidTr="001544C8">
        <w:trPr>
          <w:trHeight w:val="1340"/>
          <w:tblHeader/>
        </w:trPr>
        <w:tc>
          <w:tcPr>
            <w:tcW w:w="7200" w:type="dxa"/>
            <w:shd w:val="clear" w:color="auto" w:fill="auto"/>
            <w:vAlign w:val="center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Planning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Organization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Equipment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Training</w:t>
            </w:r>
          </w:p>
          <w:p w:rsidR="00BB5571" w:rsidRPr="001544C8" w:rsidRDefault="00BB5571" w:rsidP="00BB5571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Drill</w:t>
            </w:r>
          </w:p>
        </w:tc>
        <w:tc>
          <w:tcPr>
            <w:tcW w:w="540" w:type="dxa"/>
            <w:shd w:val="clear" w:color="auto" w:fill="auto"/>
          </w:tcPr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</w:tc>
      </w:tr>
      <w:tr w:rsidR="00BB5571" w:rsidRPr="008B4E23" w:rsidTr="001544C8">
        <w:trPr>
          <w:trHeight w:val="1376"/>
          <w:tblHeader/>
        </w:trPr>
        <w:tc>
          <w:tcPr>
            <w:tcW w:w="7200" w:type="dxa"/>
            <w:shd w:val="clear" w:color="auto" w:fill="auto"/>
            <w:vAlign w:val="center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Planning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Organization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Equipment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Training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Drill</w:t>
            </w:r>
          </w:p>
        </w:tc>
        <w:tc>
          <w:tcPr>
            <w:tcW w:w="540" w:type="dxa"/>
            <w:shd w:val="clear" w:color="auto" w:fill="auto"/>
          </w:tcPr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</w:tc>
      </w:tr>
      <w:tr w:rsidR="00BB5571" w:rsidRPr="008B4E23" w:rsidTr="001544C8">
        <w:trPr>
          <w:trHeight w:val="1331"/>
          <w:tblHeader/>
        </w:trPr>
        <w:tc>
          <w:tcPr>
            <w:tcW w:w="7200" w:type="dxa"/>
            <w:shd w:val="clear" w:color="auto" w:fill="auto"/>
            <w:vAlign w:val="center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Planning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Organization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Equipment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Training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Drill</w:t>
            </w:r>
          </w:p>
        </w:tc>
        <w:tc>
          <w:tcPr>
            <w:tcW w:w="540" w:type="dxa"/>
            <w:shd w:val="clear" w:color="auto" w:fill="auto"/>
          </w:tcPr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</w:tc>
      </w:tr>
    </w:tbl>
    <w:p w:rsidR="00D72BF8" w:rsidRPr="001544C8" w:rsidRDefault="0080093C" w:rsidP="00BB5571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44C8">
        <w:rPr>
          <w:rFonts w:ascii="Times New Roman" w:hAnsi="Times New Roman"/>
          <w:sz w:val="24"/>
          <w:szCs w:val="24"/>
        </w:rPr>
        <w:lastRenderedPageBreak/>
        <w:t xml:space="preserve">I observed the following </w:t>
      </w:r>
      <w:r w:rsidR="00396DDE" w:rsidRPr="001544C8">
        <w:rPr>
          <w:rFonts w:ascii="Times New Roman" w:hAnsi="Times New Roman"/>
          <w:sz w:val="24"/>
          <w:szCs w:val="24"/>
        </w:rPr>
        <w:t>areas for improvement</w:t>
      </w:r>
      <w:r w:rsidR="0005071F" w:rsidRPr="001544C8">
        <w:rPr>
          <w:rFonts w:ascii="Times New Roman" w:hAnsi="Times New Roman"/>
          <w:sz w:val="24"/>
          <w:szCs w:val="24"/>
        </w:rPr>
        <w:t xml:space="preserve"> during this </w:t>
      </w:r>
      <w:r w:rsidR="00BB5571" w:rsidRPr="001544C8">
        <w:rPr>
          <w:rFonts w:ascii="Times New Roman" w:hAnsi="Times New Roman"/>
          <w:sz w:val="24"/>
          <w:szCs w:val="24"/>
        </w:rPr>
        <w:t>drill</w:t>
      </w:r>
      <w:r w:rsidR="00396DDE" w:rsidRPr="001544C8">
        <w:rPr>
          <w:rFonts w:ascii="Times New Roman" w:hAnsi="Times New Roman"/>
          <w:sz w:val="24"/>
          <w:szCs w:val="24"/>
        </w:rPr>
        <w:t xml:space="preserve"> </w:t>
      </w:r>
      <w:r w:rsidR="00251243" w:rsidRPr="001544C8">
        <w:rPr>
          <w:rFonts w:ascii="Times New Roman" w:hAnsi="Times New Roman"/>
          <w:sz w:val="24"/>
          <w:szCs w:val="24"/>
        </w:rPr>
        <w:t>(</w:t>
      </w:r>
      <w:r w:rsidR="0010291F" w:rsidRPr="001544C8">
        <w:rPr>
          <w:rFonts w:ascii="Times New Roman" w:hAnsi="Times New Roman"/>
          <w:sz w:val="24"/>
          <w:szCs w:val="24"/>
        </w:rPr>
        <w:t>related to CRC planning, organization, equipment, or training</w:t>
      </w:r>
      <w:r w:rsidR="009C5D0F" w:rsidRPr="001544C8">
        <w:rPr>
          <w:rFonts w:ascii="Times New Roman" w:hAnsi="Times New Roman"/>
          <w:sz w:val="24"/>
          <w:szCs w:val="24"/>
        </w:rPr>
        <w:t>,</w:t>
      </w:r>
      <w:r w:rsidR="0010291F" w:rsidRPr="001544C8">
        <w:rPr>
          <w:rFonts w:ascii="Times New Roman" w:hAnsi="Times New Roman"/>
          <w:sz w:val="24"/>
          <w:szCs w:val="24"/>
        </w:rPr>
        <w:t xml:space="preserve"> or to the drill itself</w:t>
      </w:r>
      <w:r w:rsidR="00251243" w:rsidRPr="001544C8">
        <w:rPr>
          <w:rFonts w:ascii="Times New Roman" w:hAnsi="Times New Roman"/>
          <w:sz w:val="24"/>
          <w:szCs w:val="24"/>
        </w:rPr>
        <w:t>)</w:t>
      </w:r>
      <w:r w:rsidR="002F5A8F" w:rsidRPr="001544C8">
        <w:rPr>
          <w:rFonts w:ascii="Times New Roman" w:hAnsi="Times New Roman"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1620"/>
        <w:gridCol w:w="540"/>
      </w:tblGrid>
      <w:tr w:rsidR="00BB5571" w:rsidRPr="008B4E23" w:rsidTr="00BB5571">
        <w:trPr>
          <w:trHeight w:val="323"/>
          <w:tblHeader/>
        </w:trPr>
        <w:tc>
          <w:tcPr>
            <w:tcW w:w="7200" w:type="dxa"/>
            <w:shd w:val="pct30" w:color="auto" w:fill="000080"/>
            <w:vAlign w:val="center"/>
          </w:tcPr>
          <w:p w:rsidR="00BB5571" w:rsidRPr="001544C8" w:rsidRDefault="00BB5571" w:rsidP="00034344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Areas for Improvement</w:t>
            </w:r>
          </w:p>
        </w:tc>
        <w:tc>
          <w:tcPr>
            <w:tcW w:w="2160" w:type="dxa"/>
            <w:gridSpan w:val="2"/>
            <w:shd w:val="pct30" w:color="auto" w:fill="000080"/>
            <w:vAlign w:val="center"/>
          </w:tcPr>
          <w:p w:rsidR="00BB5571" w:rsidRPr="001544C8" w:rsidRDefault="00BB5571" w:rsidP="00034344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1544C8">
              <w:rPr>
                <w:rFonts w:ascii="Times New Roman" w:hAnsi="Times New Roman"/>
                <w:b/>
                <w:color w:val="FFFFFF"/>
                <w:sz w:val="24"/>
              </w:rPr>
              <w:t>Element</w:t>
            </w:r>
          </w:p>
        </w:tc>
      </w:tr>
      <w:tr w:rsidR="00BB5571" w:rsidRPr="008B4E23" w:rsidTr="00BB5571">
        <w:trPr>
          <w:trHeight w:val="1403"/>
          <w:tblHeader/>
        </w:trPr>
        <w:tc>
          <w:tcPr>
            <w:tcW w:w="7200" w:type="dxa"/>
            <w:shd w:val="clear" w:color="auto" w:fill="auto"/>
            <w:vAlign w:val="center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Planning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Organization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Equipment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Training</w:t>
            </w:r>
          </w:p>
          <w:p w:rsidR="00BB5571" w:rsidRPr="001544C8" w:rsidRDefault="00BB5571" w:rsidP="00BB5571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Drill</w:t>
            </w:r>
          </w:p>
        </w:tc>
        <w:tc>
          <w:tcPr>
            <w:tcW w:w="540" w:type="dxa"/>
            <w:shd w:val="clear" w:color="auto" w:fill="auto"/>
          </w:tcPr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</w:tc>
      </w:tr>
      <w:tr w:rsidR="00BB5571" w:rsidRPr="008B4E23" w:rsidTr="00BB5571">
        <w:trPr>
          <w:trHeight w:val="1430"/>
          <w:tblHeader/>
        </w:trPr>
        <w:tc>
          <w:tcPr>
            <w:tcW w:w="7200" w:type="dxa"/>
            <w:shd w:val="clear" w:color="auto" w:fill="auto"/>
            <w:vAlign w:val="center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Planning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Organization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Equipment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Training</w:t>
            </w:r>
          </w:p>
          <w:p w:rsidR="00BB5571" w:rsidRPr="001544C8" w:rsidRDefault="00BB5571" w:rsidP="00BB5571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Drill</w:t>
            </w:r>
          </w:p>
        </w:tc>
        <w:tc>
          <w:tcPr>
            <w:tcW w:w="540" w:type="dxa"/>
            <w:shd w:val="clear" w:color="auto" w:fill="auto"/>
          </w:tcPr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</w:tc>
      </w:tr>
      <w:tr w:rsidR="00BB5571" w:rsidRPr="008B4E23" w:rsidTr="00BB5571">
        <w:trPr>
          <w:trHeight w:val="1520"/>
          <w:tblHeader/>
        </w:trPr>
        <w:tc>
          <w:tcPr>
            <w:tcW w:w="7200" w:type="dxa"/>
            <w:shd w:val="clear" w:color="auto" w:fill="auto"/>
            <w:vAlign w:val="center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Planning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Organization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Equipment</w:t>
            </w:r>
          </w:p>
          <w:p w:rsidR="00BB5571" w:rsidRPr="001544C8" w:rsidRDefault="00BB5571" w:rsidP="00034344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Training</w:t>
            </w:r>
          </w:p>
          <w:p w:rsidR="00BB5571" w:rsidRPr="001544C8" w:rsidRDefault="00BB5571" w:rsidP="00BB5571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1544C8">
              <w:rPr>
                <w:rFonts w:ascii="Times New Roman" w:hAnsi="Times New Roman"/>
                <w:color w:val="auto"/>
                <w:sz w:val="24"/>
              </w:rPr>
              <w:t>Drill</w:t>
            </w:r>
          </w:p>
        </w:tc>
        <w:tc>
          <w:tcPr>
            <w:tcW w:w="540" w:type="dxa"/>
            <w:shd w:val="clear" w:color="auto" w:fill="auto"/>
          </w:tcPr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  <w:p w:rsidR="00BB5571" w:rsidRPr="001544C8" w:rsidRDefault="0097704D" w:rsidP="001544C8">
            <w:pPr>
              <w:tabs>
                <w:tab w:val="left" w:pos="1782"/>
                <w:tab w:val="left" w:pos="2052"/>
              </w:tabs>
              <w:spacing w:before="40"/>
              <w:rPr>
                <w:rFonts w:ascii="Times New Roman" w:hAnsi="Times New Roman"/>
              </w:rPr>
            </w:pPr>
            <w:r w:rsidRPr="001544C8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571" w:rsidRPr="001544C8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544C8">
              <w:rPr>
                <w:rFonts w:ascii="Times New Roman" w:hAnsi="Times New Roman"/>
              </w:rPr>
              <w:fldChar w:fldCharType="end"/>
            </w:r>
          </w:p>
        </w:tc>
      </w:tr>
    </w:tbl>
    <w:p w:rsidR="007C3162" w:rsidRPr="001544C8" w:rsidRDefault="007C3162" w:rsidP="007C3162">
      <w:pPr>
        <w:spacing w:before="120"/>
        <w:rPr>
          <w:rFonts w:ascii="Times New Roman" w:hAnsi="Times New Roman"/>
        </w:rPr>
      </w:pPr>
    </w:p>
    <w:p w:rsidR="00D72BF8" w:rsidRPr="001544C8" w:rsidRDefault="00AC1D0F" w:rsidP="007C3162">
      <w:pPr>
        <w:pStyle w:val="ListParagraph"/>
        <w:numPr>
          <w:ilvl w:val="0"/>
          <w:numId w:val="33"/>
        </w:numPr>
        <w:spacing w:after="24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44C8">
        <w:rPr>
          <w:rFonts w:ascii="Times New Roman" w:hAnsi="Times New Roman"/>
          <w:sz w:val="24"/>
          <w:szCs w:val="24"/>
        </w:rPr>
        <w:t xml:space="preserve">List any equipment or training needs and plans/procedures that should be reviewed, revised, or developed. </w:t>
      </w:r>
    </w:p>
    <w:p w:rsidR="00AC1D0F" w:rsidRDefault="00AC1D0F" w:rsidP="00AC1D0F">
      <w:pPr>
        <w:pStyle w:val="ListParagraph"/>
        <w:spacing w:before="120" w:after="24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:rsidR="00AC1D0F" w:rsidRDefault="00AC1D0F" w:rsidP="00AC1D0F">
      <w:pPr>
        <w:pStyle w:val="ListParagraph"/>
        <w:spacing w:before="120" w:after="24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:rsidR="00AC1D0F" w:rsidRPr="001544C8" w:rsidRDefault="00AC1D0F" w:rsidP="00AC1D0F">
      <w:pPr>
        <w:pStyle w:val="ListParagraph"/>
        <w:spacing w:before="120" w:after="24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AC1D0F" w:rsidRPr="001544C8" w:rsidRDefault="00AC1D0F" w:rsidP="00AC1D0F">
      <w:pPr>
        <w:pStyle w:val="ListParagraph"/>
        <w:spacing w:before="120" w:after="24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AC1D0F" w:rsidRPr="001544C8" w:rsidRDefault="00AC1D0F" w:rsidP="00AC1D0F">
      <w:pPr>
        <w:pStyle w:val="ListParagraph"/>
        <w:spacing w:before="120" w:after="24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D72BF8" w:rsidRPr="001544C8" w:rsidRDefault="0080093C" w:rsidP="00BB5571">
      <w:pPr>
        <w:pStyle w:val="ListParagraph"/>
        <w:numPr>
          <w:ilvl w:val="0"/>
          <w:numId w:val="33"/>
        </w:numPr>
        <w:spacing w:before="120" w:after="24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44C8">
        <w:rPr>
          <w:rFonts w:ascii="Times New Roman" w:hAnsi="Times New Roman"/>
          <w:sz w:val="24"/>
          <w:szCs w:val="24"/>
        </w:rPr>
        <w:t>Which</w:t>
      </w:r>
      <w:r w:rsidR="00396DDE" w:rsidRPr="001544C8">
        <w:rPr>
          <w:rFonts w:ascii="Times New Roman" w:hAnsi="Times New Roman"/>
          <w:sz w:val="24"/>
          <w:szCs w:val="24"/>
        </w:rPr>
        <w:t xml:space="preserve"> </w:t>
      </w:r>
      <w:r w:rsidR="00BB5571" w:rsidRPr="001544C8">
        <w:rPr>
          <w:rFonts w:ascii="Times New Roman" w:hAnsi="Times New Roman"/>
          <w:sz w:val="24"/>
          <w:szCs w:val="24"/>
        </w:rPr>
        <w:t>drill</w:t>
      </w:r>
      <w:r w:rsidRPr="001544C8">
        <w:rPr>
          <w:rFonts w:ascii="Times New Roman" w:hAnsi="Times New Roman"/>
          <w:sz w:val="24"/>
          <w:szCs w:val="24"/>
        </w:rPr>
        <w:t xml:space="preserve"> </w:t>
      </w:r>
      <w:r w:rsidR="00396DDE" w:rsidRPr="001544C8">
        <w:rPr>
          <w:rFonts w:ascii="Times New Roman" w:hAnsi="Times New Roman"/>
          <w:sz w:val="24"/>
          <w:szCs w:val="24"/>
        </w:rPr>
        <w:t xml:space="preserve">materials were </w:t>
      </w:r>
      <w:r w:rsidRPr="001544C8">
        <w:rPr>
          <w:rFonts w:ascii="Times New Roman" w:hAnsi="Times New Roman"/>
          <w:sz w:val="24"/>
          <w:szCs w:val="24"/>
        </w:rPr>
        <w:t xml:space="preserve">most useful? </w:t>
      </w:r>
      <w:r w:rsidR="002F5A8F" w:rsidRPr="001544C8">
        <w:rPr>
          <w:rFonts w:ascii="Times New Roman" w:hAnsi="Times New Roman"/>
          <w:sz w:val="24"/>
          <w:szCs w:val="24"/>
        </w:rPr>
        <w:t xml:space="preserve"> </w:t>
      </w:r>
      <w:r w:rsidRPr="001544C8">
        <w:rPr>
          <w:rFonts w:ascii="Times New Roman" w:hAnsi="Times New Roman"/>
          <w:sz w:val="24"/>
          <w:szCs w:val="24"/>
        </w:rPr>
        <w:t>Please identify any</w:t>
      </w:r>
      <w:r w:rsidR="00396DDE" w:rsidRPr="001544C8">
        <w:rPr>
          <w:rFonts w:ascii="Times New Roman" w:hAnsi="Times New Roman"/>
          <w:sz w:val="24"/>
          <w:szCs w:val="24"/>
        </w:rPr>
        <w:t xml:space="preserve"> additional materials </w:t>
      </w:r>
      <w:r w:rsidRPr="001544C8">
        <w:rPr>
          <w:rFonts w:ascii="Times New Roman" w:hAnsi="Times New Roman"/>
          <w:sz w:val="24"/>
          <w:szCs w:val="24"/>
        </w:rPr>
        <w:t>or resources that would be useful.</w:t>
      </w:r>
    </w:p>
    <w:p w:rsidR="00396DDE" w:rsidRPr="001544C8" w:rsidRDefault="00396DDE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6DDE" w:rsidRPr="001544C8" w:rsidRDefault="00396DDE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6DDE" w:rsidRPr="001544C8" w:rsidRDefault="00396DDE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032" w:rsidRPr="001544C8" w:rsidRDefault="00000032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032" w:rsidRPr="001544C8" w:rsidRDefault="00000032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32" w:rsidRPr="001544C8" w:rsidRDefault="00000032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032" w:rsidRPr="001544C8" w:rsidRDefault="00000032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032" w:rsidRPr="001544C8" w:rsidRDefault="00000032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6DDE" w:rsidRPr="001544C8" w:rsidRDefault="00396DDE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6DDE" w:rsidRPr="001544C8" w:rsidRDefault="00396DDE" w:rsidP="00283201">
      <w:pPr>
        <w:pStyle w:val="ListParagraph"/>
        <w:spacing w:afterLines="10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72BF8" w:rsidRPr="001544C8" w:rsidRDefault="00396DDE" w:rsidP="0097704D">
      <w:pPr>
        <w:pStyle w:val="ListParagraph"/>
        <w:numPr>
          <w:ilvl w:val="0"/>
          <w:numId w:val="33"/>
        </w:numPr>
        <w:spacing w:afterLines="100" w:line="240" w:lineRule="auto"/>
      </w:pPr>
      <w:r w:rsidRPr="001544C8">
        <w:rPr>
          <w:rFonts w:ascii="Times New Roman" w:hAnsi="Times New Roman"/>
          <w:sz w:val="24"/>
          <w:szCs w:val="24"/>
        </w:rPr>
        <w:t xml:space="preserve">Please provide any recommendations on how this </w:t>
      </w:r>
      <w:r w:rsidR="00BB5571" w:rsidRPr="001544C8">
        <w:rPr>
          <w:rFonts w:ascii="Times New Roman" w:hAnsi="Times New Roman"/>
          <w:sz w:val="24"/>
          <w:szCs w:val="24"/>
        </w:rPr>
        <w:t>drill</w:t>
      </w:r>
      <w:r w:rsidRPr="001544C8">
        <w:rPr>
          <w:rFonts w:ascii="Times New Roman" w:hAnsi="Times New Roman"/>
          <w:sz w:val="24"/>
          <w:szCs w:val="24"/>
        </w:rPr>
        <w:t xml:space="preserve"> or future exercises could be improved or enhanced.</w:t>
      </w:r>
      <w:r w:rsidRPr="001544C8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72BF8" w:rsidRPr="001544C8" w:rsidSect="009C5D0F">
      <w:headerReference w:type="default" r:id="rId9"/>
      <w:footerReference w:type="default" r:id="rId10"/>
      <w:pgSz w:w="12240" w:h="15840" w:code="1"/>
      <w:pgMar w:top="1152" w:right="1440" w:bottom="1440" w:left="1440" w:header="634" w:footer="7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ED" w:rsidRDefault="00CA52ED">
      <w:r>
        <w:separator/>
      </w:r>
    </w:p>
    <w:p w:rsidR="00CA52ED" w:rsidRDefault="00CA52ED"/>
  </w:endnote>
  <w:endnote w:type="continuationSeparator" w:id="0">
    <w:p w:rsidR="00CA52ED" w:rsidRDefault="00CA52ED">
      <w:r>
        <w:continuationSeparator/>
      </w:r>
    </w:p>
    <w:p w:rsidR="00CA52ED" w:rsidRDefault="00CA52ED"/>
  </w:endnote>
  <w:endnote w:type="continuationNotice" w:id="1">
    <w:p w:rsidR="00CA52ED" w:rsidRDefault="00CA52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B" w:rsidRPr="001544C8" w:rsidRDefault="008B798B" w:rsidP="00BB5571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color w:val="000080"/>
        <w:sz w:val="20"/>
        <w:szCs w:val="20"/>
      </w:rPr>
    </w:pPr>
    <w:r w:rsidRPr="001544C8">
      <w:rPr>
        <w:rFonts w:ascii="Arial" w:hAnsi="Arial" w:cs="Arial"/>
        <w:color w:val="000080"/>
        <w:sz w:val="20"/>
        <w:szCs w:val="20"/>
      </w:rPr>
      <w:tab/>
    </w:r>
    <w:r w:rsidR="0097704D" w:rsidRPr="001544C8">
      <w:rPr>
        <w:rStyle w:val="PageNumber"/>
        <w:rFonts w:ascii="Arial" w:hAnsi="Arial" w:cs="Arial"/>
        <w:color w:val="000080"/>
        <w:sz w:val="20"/>
        <w:szCs w:val="20"/>
      </w:rPr>
      <w:fldChar w:fldCharType="begin"/>
    </w:r>
    <w:r w:rsidRPr="001544C8">
      <w:rPr>
        <w:rStyle w:val="PageNumber"/>
        <w:rFonts w:ascii="Arial" w:hAnsi="Arial" w:cs="Arial"/>
        <w:color w:val="000080"/>
        <w:sz w:val="20"/>
        <w:szCs w:val="20"/>
      </w:rPr>
      <w:instrText xml:space="preserve"> PAGE </w:instrText>
    </w:r>
    <w:r w:rsidR="0097704D" w:rsidRPr="001544C8">
      <w:rPr>
        <w:rStyle w:val="PageNumber"/>
        <w:rFonts w:ascii="Arial" w:hAnsi="Arial" w:cs="Arial"/>
        <w:color w:val="000080"/>
        <w:sz w:val="20"/>
        <w:szCs w:val="20"/>
      </w:rPr>
      <w:fldChar w:fldCharType="separate"/>
    </w:r>
    <w:r w:rsidR="00283201">
      <w:rPr>
        <w:rStyle w:val="PageNumber"/>
        <w:rFonts w:ascii="Arial" w:hAnsi="Arial" w:cs="Arial"/>
        <w:noProof/>
        <w:color w:val="000080"/>
        <w:sz w:val="20"/>
        <w:szCs w:val="20"/>
      </w:rPr>
      <w:t>1</w:t>
    </w:r>
    <w:r w:rsidR="0097704D" w:rsidRPr="001544C8">
      <w:rPr>
        <w:rStyle w:val="PageNumber"/>
        <w:rFonts w:ascii="Arial" w:hAnsi="Arial" w:cs="Arial"/>
        <w:color w:val="000080"/>
        <w:sz w:val="20"/>
        <w:szCs w:val="20"/>
      </w:rPr>
      <w:fldChar w:fldCharType="end"/>
    </w:r>
    <w:r w:rsidRPr="001544C8">
      <w:rPr>
        <w:rStyle w:val="PageNumber"/>
        <w:rFonts w:ascii="Arial" w:hAnsi="Arial" w:cs="Arial"/>
        <w:b/>
        <w:color w:val="000080"/>
        <w:sz w:val="20"/>
        <w:szCs w:val="20"/>
      </w:rPr>
      <w:tab/>
    </w:r>
    <w:r w:rsidRPr="001544C8">
      <w:rPr>
        <w:rStyle w:val="PageNumber"/>
        <w:rFonts w:ascii="Arial" w:hAnsi="Arial" w:cs="Arial"/>
        <w:b/>
        <w:color w:val="000080"/>
        <w:sz w:val="20"/>
        <w:szCs w:val="20"/>
        <w:highlight w:val="lightGray"/>
      </w:rPr>
      <w:t>[Sponsor Organization]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ED" w:rsidRDefault="00CA52ED">
      <w:r>
        <w:separator/>
      </w:r>
    </w:p>
    <w:p w:rsidR="00CA52ED" w:rsidRDefault="00CA52ED"/>
  </w:footnote>
  <w:footnote w:type="continuationSeparator" w:id="0">
    <w:p w:rsidR="00CA52ED" w:rsidRDefault="00CA52ED">
      <w:r>
        <w:continuationSeparator/>
      </w:r>
    </w:p>
    <w:p w:rsidR="00CA52ED" w:rsidRDefault="00CA52ED"/>
  </w:footnote>
  <w:footnote w:type="continuationNotice" w:id="1">
    <w:p w:rsidR="00CA52ED" w:rsidRDefault="00CA52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0F" w:rsidRDefault="009C5D0F" w:rsidP="009C5D0F">
    <w:pPr>
      <w:pStyle w:val="Header"/>
      <w:pBdr>
        <w:bottom w:val="single" w:sz="4" w:space="1" w:color="000080"/>
      </w:pBdr>
      <w:spacing w:after="120"/>
    </w:pPr>
    <w:r>
      <w:t>Participant Feedback Form</w:t>
    </w:r>
    <w:r w:rsidRPr="00097AB8">
      <w:tab/>
    </w:r>
    <w:r>
      <w:rPr>
        <w:highlight w:val="lightGray"/>
      </w:rPr>
      <w:t>[CRC Drill</w:t>
    </w:r>
    <w:r w:rsidRPr="00097AB8">
      <w:rPr>
        <w:highlight w:val="lightGray"/>
      </w:rPr>
      <w:t xml:space="preserve"> Name]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0F3B2F"/>
    <w:multiLevelType w:val="multilevel"/>
    <w:tmpl w:val="0409001D"/>
    <w:numStyleLink w:val="1ai"/>
  </w:abstractNum>
  <w:abstractNum w:abstractNumId="14">
    <w:nsid w:val="14180F34"/>
    <w:multiLevelType w:val="multilevel"/>
    <w:tmpl w:val="0409001D"/>
    <w:numStyleLink w:val="1ai"/>
  </w:abstractNum>
  <w:abstractNum w:abstractNumId="15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D4AA0"/>
    <w:multiLevelType w:val="multilevel"/>
    <w:tmpl w:val="0409001D"/>
    <w:numStyleLink w:val="1ai"/>
  </w:abstractNum>
  <w:abstractNum w:abstractNumId="17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117A1"/>
    <w:multiLevelType w:val="multilevel"/>
    <w:tmpl w:val="0409001D"/>
    <w:numStyleLink w:val="1ai"/>
  </w:abstractNum>
  <w:abstractNum w:abstractNumId="19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AE47E7"/>
    <w:multiLevelType w:val="multilevel"/>
    <w:tmpl w:val="0409001D"/>
    <w:numStyleLink w:val="1ai"/>
  </w:abstractNum>
  <w:abstractNum w:abstractNumId="25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038A7"/>
    <w:multiLevelType w:val="multilevel"/>
    <w:tmpl w:val="0409001D"/>
    <w:numStyleLink w:val="1ai"/>
  </w:abstractNum>
  <w:abstractNum w:abstractNumId="28">
    <w:nsid w:val="58A4522F"/>
    <w:multiLevelType w:val="hybridMultilevel"/>
    <w:tmpl w:val="C8BECEF6"/>
    <w:lvl w:ilvl="0" w:tplc="2D14D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44944"/>
    <w:multiLevelType w:val="multilevel"/>
    <w:tmpl w:val="0409001D"/>
    <w:numStyleLink w:val="1ai"/>
  </w:abstractNum>
  <w:abstractNum w:abstractNumId="30">
    <w:nsid w:val="5DFC5F5A"/>
    <w:multiLevelType w:val="multilevel"/>
    <w:tmpl w:val="0409001D"/>
    <w:numStyleLink w:val="1ai"/>
  </w:abstractNum>
  <w:abstractNum w:abstractNumId="31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13540"/>
    <w:multiLevelType w:val="multilevel"/>
    <w:tmpl w:val="0409001D"/>
    <w:numStyleLink w:val="1ai"/>
  </w:abstractNum>
  <w:abstractNum w:abstractNumId="37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80758"/>
    <w:multiLevelType w:val="multilevel"/>
    <w:tmpl w:val="0409001D"/>
    <w:numStyleLink w:val="1ai"/>
  </w:abstractNum>
  <w:abstractNum w:abstractNumId="4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/>
  <w:defaultTabStop w:val="720"/>
  <w:characterSpacingControl w:val="doNotCompress"/>
  <w:hdrShapeDefaults>
    <o:shapedefaults v:ext="edit" spidmax="32770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2BDD"/>
    <w:rsid w:val="00023515"/>
    <w:rsid w:val="00027BE6"/>
    <w:rsid w:val="00033A10"/>
    <w:rsid w:val="00034344"/>
    <w:rsid w:val="00035859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3CA0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515A"/>
    <w:rsid w:val="000E65F8"/>
    <w:rsid w:val="000F0806"/>
    <w:rsid w:val="000F3A3F"/>
    <w:rsid w:val="000F70DA"/>
    <w:rsid w:val="000F76A4"/>
    <w:rsid w:val="000F7D4C"/>
    <w:rsid w:val="0010291F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44C8"/>
    <w:rsid w:val="00155515"/>
    <w:rsid w:val="001559BC"/>
    <w:rsid w:val="001559CD"/>
    <w:rsid w:val="00165AD8"/>
    <w:rsid w:val="001662D9"/>
    <w:rsid w:val="0017074B"/>
    <w:rsid w:val="00170AA3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4A7E"/>
    <w:rsid w:val="0019553D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75EE2"/>
    <w:rsid w:val="00280AE0"/>
    <w:rsid w:val="00282F90"/>
    <w:rsid w:val="00283201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C4387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035E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4EE7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5026E"/>
    <w:rsid w:val="004567CC"/>
    <w:rsid w:val="00457BA9"/>
    <w:rsid w:val="00457E9C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5E22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3E23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6C57"/>
    <w:rsid w:val="00722986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DCD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3162"/>
    <w:rsid w:val="007C493E"/>
    <w:rsid w:val="007C6D3F"/>
    <w:rsid w:val="007C7E4A"/>
    <w:rsid w:val="007D3B65"/>
    <w:rsid w:val="007D562D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0E39"/>
    <w:rsid w:val="00841332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E76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A0F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7704D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D0F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116B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1D0F"/>
    <w:rsid w:val="00AC582C"/>
    <w:rsid w:val="00AC5EBA"/>
    <w:rsid w:val="00AC5F84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5571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04A0"/>
    <w:rsid w:val="00C254D6"/>
    <w:rsid w:val="00C258BB"/>
    <w:rsid w:val="00C273D4"/>
    <w:rsid w:val="00C3053E"/>
    <w:rsid w:val="00C311B8"/>
    <w:rsid w:val="00C3148F"/>
    <w:rsid w:val="00C33637"/>
    <w:rsid w:val="00C373DF"/>
    <w:rsid w:val="00C40E4B"/>
    <w:rsid w:val="00C4144D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52ED"/>
    <w:rsid w:val="00CA6D1E"/>
    <w:rsid w:val="00CA7C99"/>
    <w:rsid w:val="00CB1729"/>
    <w:rsid w:val="00CB37A4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429D"/>
    <w:rsid w:val="00D9656B"/>
    <w:rsid w:val="00DA423C"/>
    <w:rsid w:val="00DA4543"/>
    <w:rsid w:val="00DA50D5"/>
    <w:rsid w:val="00DA5B5E"/>
    <w:rsid w:val="00DB150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C7955"/>
    <w:rsid w:val="00DD44DD"/>
    <w:rsid w:val="00DD62B7"/>
    <w:rsid w:val="00DE0BD2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16870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19ED"/>
    <w:rsid w:val="00FB33B0"/>
    <w:rsid w:val="00FB35BC"/>
    <w:rsid w:val="00FB37E3"/>
    <w:rsid w:val="00FB3CA0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4518-A9BA-4238-9872-FBE1D5749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470F3-886E-42E5-9311-4695955E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SC&amp;A</cp:lastModifiedBy>
  <cp:revision>3</cp:revision>
  <cp:lastPrinted>2013-04-12T20:36:00Z</cp:lastPrinted>
  <dcterms:created xsi:type="dcterms:W3CDTF">2015-08-03T20:46:00Z</dcterms:created>
  <dcterms:modified xsi:type="dcterms:W3CDTF">2015-08-26T03:04:00Z</dcterms:modified>
</cp:coreProperties>
</file>